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4F2B37B" w14:textId="77777777" w:rsidR="00172EDE" w:rsidRDefault="00172EDE" w:rsidP="00172EDE">
      <w:r>
        <w:t>2-pásmové AM-FM rádio</w:t>
      </w:r>
    </w:p>
    <w:p w14:paraId="7DDC6ADE" w14:textId="77777777" w:rsidR="00172EDE" w:rsidRDefault="00172EDE" w:rsidP="00172EDE">
      <w:r>
        <w:t>LED kontrolka presného naladenia</w:t>
      </w:r>
    </w:p>
    <w:p w14:paraId="0BFCCA27" w14:textId="77777777" w:rsidR="00172EDE" w:rsidRDefault="00172EDE" w:rsidP="00172EDE">
      <w:r>
        <w:t>jednoduché a pohodlné ovládanie vďaka ergonomickému prevedeniu</w:t>
      </w:r>
    </w:p>
    <w:p w14:paraId="7BE3E540" w14:textId="77777777" w:rsidR="00172EDE" w:rsidRDefault="00172EDE" w:rsidP="00172EDE">
      <w:r>
        <w:rPr>
          <w:rFonts w:ascii="Cambria Math" w:hAnsi="Cambria Math" w:cs="Cambria Math"/>
        </w:rPr>
        <w:t>∅</w:t>
      </w:r>
      <w:r>
        <w:t xml:space="preserve"> 3,5 mm pripojovacia zásuvka pre slúchadlá</w:t>
      </w:r>
    </w:p>
    <w:p w14:paraId="37634C3E" w14:textId="70DEB318" w:rsidR="00481B83" w:rsidRPr="00C34403" w:rsidRDefault="00172EDE" w:rsidP="00172EDE">
      <w:r>
        <w:t>napájanie: 2 x AA (1,5 V)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AD5F40"/>
    <w:rsid w:val="00B24935"/>
    <w:rsid w:val="00BD7705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2023-01-20T08:11:00Z</dcterms:modified>
</cp:coreProperties>
</file>